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0244" w14:textId="0FC3627B" w:rsidR="0019040B" w:rsidRDefault="00000000" w:rsidP="00706066">
      <w:pPr>
        <w:spacing w:after="0" w:line="259" w:lineRule="auto"/>
        <w:ind w:left="0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E821C3C" wp14:editId="4389A361">
            <wp:simplePos x="0" y="0"/>
            <wp:positionH relativeFrom="column">
              <wp:posOffset>5218430</wp:posOffset>
            </wp:positionH>
            <wp:positionV relativeFrom="paragraph">
              <wp:posOffset>0</wp:posOffset>
            </wp:positionV>
            <wp:extent cx="1241425" cy="1137285"/>
            <wp:effectExtent l="0" t="0" r="0" b="0"/>
            <wp:wrapSquare wrapText="bothSides"/>
            <wp:docPr id="224" name="Picture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MR</w:t>
      </w:r>
      <w:r w:rsidR="003F2AED">
        <w:rPr>
          <w:b/>
          <w:sz w:val="24"/>
        </w:rPr>
        <w:t>I</w:t>
      </w:r>
      <w:r>
        <w:rPr>
          <w:b/>
          <w:sz w:val="24"/>
        </w:rPr>
        <w:t xml:space="preserve"> Scanning Checklist – U of I MRI Research Facility</w:t>
      </w:r>
    </w:p>
    <w:p w14:paraId="2B67B7BB" w14:textId="77777777" w:rsidR="0019040B" w:rsidRDefault="00000000">
      <w:pPr>
        <w:spacing w:after="0" w:line="259" w:lineRule="auto"/>
        <w:ind w:left="360" w:firstLine="0"/>
      </w:pPr>
      <w:r>
        <w:rPr>
          <w:sz w:val="24"/>
        </w:rPr>
        <w:t xml:space="preserve"> </w:t>
      </w:r>
    </w:p>
    <w:p w14:paraId="45005048" w14:textId="77777777" w:rsidR="0019040B" w:rsidRPr="00706066" w:rsidRDefault="00000000">
      <w:pPr>
        <w:numPr>
          <w:ilvl w:val="0"/>
          <w:numId w:val="1"/>
        </w:numPr>
        <w:ind w:hanging="360"/>
        <w:rPr>
          <w:sz w:val="22"/>
          <w:szCs w:val="22"/>
        </w:rPr>
      </w:pPr>
      <w:r w:rsidRPr="00706066">
        <w:rPr>
          <w:sz w:val="22"/>
          <w:szCs w:val="22"/>
        </w:rPr>
        <w:t xml:space="preserve">Complete the MRI Research Protocol form and MRI Screening Sheet. </w:t>
      </w:r>
    </w:p>
    <w:p w14:paraId="3814C1B5" w14:textId="77777777" w:rsidR="0019040B" w:rsidRPr="00706066" w:rsidRDefault="00000000">
      <w:pPr>
        <w:numPr>
          <w:ilvl w:val="0"/>
          <w:numId w:val="1"/>
        </w:numPr>
        <w:ind w:hanging="360"/>
        <w:rPr>
          <w:sz w:val="22"/>
          <w:szCs w:val="22"/>
        </w:rPr>
      </w:pPr>
      <w:r w:rsidRPr="00706066">
        <w:rPr>
          <w:sz w:val="22"/>
          <w:szCs w:val="22"/>
        </w:rPr>
        <w:t xml:space="preserve">Obtain subject IRB consent. </w:t>
      </w:r>
    </w:p>
    <w:p w14:paraId="0F5817A5" w14:textId="77777777" w:rsidR="0019040B" w:rsidRPr="00706066" w:rsidRDefault="00000000">
      <w:pPr>
        <w:numPr>
          <w:ilvl w:val="0"/>
          <w:numId w:val="1"/>
        </w:numPr>
        <w:ind w:hanging="360"/>
        <w:rPr>
          <w:sz w:val="22"/>
          <w:szCs w:val="22"/>
        </w:rPr>
      </w:pPr>
      <w:r w:rsidRPr="00706066">
        <w:rPr>
          <w:sz w:val="22"/>
          <w:szCs w:val="22"/>
        </w:rPr>
        <w:t xml:space="preserve">Ensure subject places belongings and any metal objects into locker. </w:t>
      </w:r>
    </w:p>
    <w:p w14:paraId="418FD515" w14:textId="19A3DBE8" w:rsidR="0019040B" w:rsidRPr="00706066" w:rsidRDefault="00000000">
      <w:pPr>
        <w:numPr>
          <w:ilvl w:val="0"/>
          <w:numId w:val="1"/>
        </w:numPr>
        <w:ind w:hanging="360"/>
        <w:rPr>
          <w:sz w:val="22"/>
          <w:szCs w:val="22"/>
        </w:rPr>
      </w:pPr>
      <w:r w:rsidRPr="00706066">
        <w:rPr>
          <w:sz w:val="22"/>
          <w:szCs w:val="22"/>
        </w:rPr>
        <w:t xml:space="preserve">Have subject </w:t>
      </w:r>
      <w:r w:rsidR="00C167FF" w:rsidRPr="00706066">
        <w:rPr>
          <w:sz w:val="22"/>
          <w:szCs w:val="22"/>
        </w:rPr>
        <w:t>walk-through</w:t>
      </w:r>
      <w:r w:rsidRPr="00706066">
        <w:rPr>
          <w:sz w:val="22"/>
          <w:szCs w:val="22"/>
        </w:rPr>
        <w:t xml:space="preserve"> metal detector. </w:t>
      </w:r>
    </w:p>
    <w:p w14:paraId="45EE4CB0" w14:textId="77777777" w:rsidR="0019040B" w:rsidRPr="00706066" w:rsidRDefault="00000000">
      <w:pPr>
        <w:numPr>
          <w:ilvl w:val="0"/>
          <w:numId w:val="1"/>
        </w:numPr>
        <w:spacing w:after="4" w:line="356" w:lineRule="auto"/>
        <w:ind w:hanging="360"/>
        <w:rPr>
          <w:sz w:val="22"/>
          <w:szCs w:val="22"/>
        </w:rPr>
      </w:pPr>
      <w:r w:rsidRPr="00706066">
        <w:rPr>
          <w:sz w:val="22"/>
          <w:szCs w:val="22"/>
        </w:rPr>
        <w:t xml:space="preserve">Familiarize subject with the scanner. This includes showing them the table, the surrounding magnet, and describing the sounds they may hear during the scan. </w:t>
      </w:r>
    </w:p>
    <w:p w14:paraId="6200CF68" w14:textId="77777777" w:rsidR="0019040B" w:rsidRPr="00706066" w:rsidRDefault="00000000">
      <w:pPr>
        <w:numPr>
          <w:ilvl w:val="0"/>
          <w:numId w:val="1"/>
        </w:numPr>
        <w:spacing w:after="5" w:line="356" w:lineRule="auto"/>
        <w:ind w:hanging="360"/>
        <w:rPr>
          <w:sz w:val="22"/>
          <w:szCs w:val="22"/>
        </w:rPr>
      </w:pPr>
      <w:r w:rsidRPr="00706066">
        <w:rPr>
          <w:sz w:val="22"/>
          <w:szCs w:val="22"/>
        </w:rPr>
        <w:t xml:space="preserve">Position the subject. This includes giving them earplugs, headphones (if needed), putting a clean sheet on the table, placing the knee pad under them, offering a blanket, and making sure they have the emergency squeeze ball. </w:t>
      </w:r>
    </w:p>
    <w:p w14:paraId="5421AFF5" w14:textId="77777777" w:rsidR="0019040B" w:rsidRPr="00706066" w:rsidRDefault="00000000">
      <w:pPr>
        <w:numPr>
          <w:ilvl w:val="0"/>
          <w:numId w:val="1"/>
        </w:numPr>
        <w:ind w:hanging="360"/>
        <w:rPr>
          <w:sz w:val="22"/>
          <w:szCs w:val="22"/>
        </w:rPr>
      </w:pPr>
      <w:r w:rsidRPr="00706066">
        <w:rPr>
          <w:sz w:val="22"/>
          <w:szCs w:val="22"/>
        </w:rPr>
        <w:t xml:space="preserve">Landmark the subject using the laser system. </w:t>
      </w:r>
    </w:p>
    <w:p w14:paraId="2B68286A" w14:textId="77777777" w:rsidR="0019040B" w:rsidRPr="00706066" w:rsidRDefault="00000000">
      <w:pPr>
        <w:numPr>
          <w:ilvl w:val="0"/>
          <w:numId w:val="1"/>
        </w:numPr>
        <w:ind w:hanging="360"/>
        <w:rPr>
          <w:sz w:val="22"/>
          <w:szCs w:val="22"/>
        </w:rPr>
      </w:pPr>
      <w:r w:rsidRPr="00706066">
        <w:rPr>
          <w:sz w:val="22"/>
          <w:szCs w:val="22"/>
        </w:rPr>
        <w:t xml:space="preserve">Move the subject to the magnet isocenter. </w:t>
      </w:r>
    </w:p>
    <w:p w14:paraId="55E33F40" w14:textId="77777777" w:rsidR="0019040B" w:rsidRPr="00706066" w:rsidRDefault="00000000">
      <w:pPr>
        <w:numPr>
          <w:ilvl w:val="0"/>
          <w:numId w:val="1"/>
        </w:numPr>
        <w:ind w:hanging="360"/>
        <w:rPr>
          <w:sz w:val="22"/>
          <w:szCs w:val="22"/>
        </w:rPr>
      </w:pPr>
      <w:r w:rsidRPr="00706066">
        <w:rPr>
          <w:sz w:val="22"/>
          <w:szCs w:val="22"/>
        </w:rPr>
        <w:t xml:space="preserve">Adjust light &amp; airflow for subject comfort as needed. </w:t>
      </w:r>
    </w:p>
    <w:p w14:paraId="09FE64CD" w14:textId="77777777" w:rsidR="0019040B" w:rsidRPr="00706066" w:rsidRDefault="00000000">
      <w:pPr>
        <w:numPr>
          <w:ilvl w:val="0"/>
          <w:numId w:val="1"/>
        </w:numPr>
        <w:ind w:hanging="360"/>
        <w:rPr>
          <w:sz w:val="22"/>
          <w:szCs w:val="22"/>
        </w:rPr>
      </w:pPr>
      <w:r w:rsidRPr="00706066">
        <w:rPr>
          <w:sz w:val="22"/>
          <w:szCs w:val="22"/>
        </w:rPr>
        <w:t xml:space="preserve">Check on subject comfort prior to leaving magnet room and closing door. </w:t>
      </w:r>
    </w:p>
    <w:p w14:paraId="7F6DCB2F" w14:textId="77777777" w:rsidR="0019040B" w:rsidRPr="00706066" w:rsidRDefault="00000000">
      <w:pPr>
        <w:numPr>
          <w:ilvl w:val="0"/>
          <w:numId w:val="1"/>
        </w:numPr>
        <w:ind w:hanging="360"/>
        <w:rPr>
          <w:sz w:val="22"/>
          <w:szCs w:val="22"/>
        </w:rPr>
      </w:pPr>
      <w:r w:rsidRPr="00706066">
        <w:rPr>
          <w:sz w:val="22"/>
          <w:szCs w:val="22"/>
        </w:rPr>
        <w:t xml:space="preserve">Check intercom communication system &amp; adjust sound level if needed. </w:t>
      </w:r>
    </w:p>
    <w:p w14:paraId="3218CB8D" w14:textId="77777777" w:rsidR="0019040B" w:rsidRPr="00706066" w:rsidRDefault="00000000">
      <w:pPr>
        <w:numPr>
          <w:ilvl w:val="0"/>
          <w:numId w:val="1"/>
        </w:numPr>
        <w:ind w:hanging="360"/>
        <w:rPr>
          <w:sz w:val="22"/>
          <w:szCs w:val="22"/>
        </w:rPr>
      </w:pPr>
      <w:r w:rsidRPr="00706066">
        <w:rPr>
          <w:sz w:val="22"/>
          <w:szCs w:val="22"/>
        </w:rPr>
        <w:t xml:space="preserve">Register the patient in the scanner. </w:t>
      </w:r>
    </w:p>
    <w:p w14:paraId="7C45B543" w14:textId="77777777" w:rsidR="0019040B" w:rsidRPr="00706066" w:rsidRDefault="00000000">
      <w:pPr>
        <w:numPr>
          <w:ilvl w:val="0"/>
          <w:numId w:val="1"/>
        </w:numPr>
        <w:ind w:hanging="360"/>
        <w:rPr>
          <w:sz w:val="22"/>
          <w:szCs w:val="22"/>
        </w:rPr>
      </w:pPr>
      <w:r w:rsidRPr="00706066">
        <w:rPr>
          <w:sz w:val="22"/>
          <w:szCs w:val="22"/>
        </w:rPr>
        <w:t xml:space="preserve">Select protocol and run the localizer. </w:t>
      </w:r>
    </w:p>
    <w:p w14:paraId="1947D1C4" w14:textId="77777777" w:rsidR="0019040B" w:rsidRPr="00706066" w:rsidRDefault="00000000">
      <w:pPr>
        <w:numPr>
          <w:ilvl w:val="0"/>
          <w:numId w:val="1"/>
        </w:numPr>
        <w:ind w:hanging="360"/>
        <w:rPr>
          <w:sz w:val="22"/>
          <w:szCs w:val="22"/>
        </w:rPr>
      </w:pPr>
      <w:r w:rsidRPr="00706066">
        <w:rPr>
          <w:sz w:val="22"/>
          <w:szCs w:val="22"/>
        </w:rPr>
        <w:t xml:space="preserve">Run sequences, checking on the subject between sequences or as necessary. </w:t>
      </w:r>
    </w:p>
    <w:p w14:paraId="7346FA95" w14:textId="27F1A18A" w:rsidR="0019040B" w:rsidRPr="00706066" w:rsidRDefault="00000000">
      <w:pPr>
        <w:numPr>
          <w:ilvl w:val="0"/>
          <w:numId w:val="1"/>
        </w:numPr>
        <w:ind w:hanging="360"/>
        <w:rPr>
          <w:sz w:val="22"/>
          <w:szCs w:val="22"/>
        </w:rPr>
      </w:pPr>
      <w:r w:rsidRPr="00706066">
        <w:rPr>
          <w:sz w:val="22"/>
          <w:szCs w:val="22"/>
        </w:rPr>
        <w:t xml:space="preserve">Enter the subject into the MRI </w:t>
      </w:r>
      <w:r w:rsidR="00706066" w:rsidRPr="00706066">
        <w:rPr>
          <w:sz w:val="22"/>
          <w:szCs w:val="22"/>
        </w:rPr>
        <w:t>logbook</w:t>
      </w:r>
      <w:r w:rsidRPr="00706066">
        <w:rPr>
          <w:sz w:val="22"/>
          <w:szCs w:val="22"/>
        </w:rPr>
        <w:t xml:space="preserve"> at console. </w:t>
      </w:r>
    </w:p>
    <w:p w14:paraId="050810AE" w14:textId="77777777" w:rsidR="0019040B" w:rsidRPr="00706066" w:rsidRDefault="00000000">
      <w:pPr>
        <w:numPr>
          <w:ilvl w:val="0"/>
          <w:numId w:val="1"/>
        </w:numPr>
        <w:ind w:hanging="360"/>
        <w:rPr>
          <w:sz w:val="22"/>
          <w:szCs w:val="22"/>
        </w:rPr>
      </w:pPr>
      <w:r w:rsidRPr="00706066">
        <w:rPr>
          <w:sz w:val="22"/>
          <w:szCs w:val="22"/>
        </w:rPr>
        <w:t xml:space="preserve">Remove subject from the magnet. </w:t>
      </w:r>
    </w:p>
    <w:p w14:paraId="2174A214" w14:textId="3E60ADE1" w:rsidR="0019040B" w:rsidRPr="00706066" w:rsidRDefault="00000000">
      <w:pPr>
        <w:numPr>
          <w:ilvl w:val="0"/>
          <w:numId w:val="1"/>
        </w:numPr>
        <w:ind w:hanging="360"/>
        <w:rPr>
          <w:sz w:val="22"/>
          <w:szCs w:val="22"/>
        </w:rPr>
      </w:pPr>
      <w:r w:rsidRPr="00706066">
        <w:rPr>
          <w:sz w:val="22"/>
          <w:szCs w:val="22"/>
        </w:rPr>
        <w:t xml:space="preserve">Archive data to XNAT and </w:t>
      </w:r>
      <w:r w:rsidR="00706066">
        <w:rPr>
          <w:sz w:val="22"/>
          <w:szCs w:val="22"/>
        </w:rPr>
        <w:t>DC</w:t>
      </w:r>
      <w:r w:rsidRPr="00706066">
        <w:rPr>
          <w:sz w:val="22"/>
          <w:szCs w:val="22"/>
        </w:rPr>
        <w:t xml:space="preserve">PACS and mark the task complete in the MRI </w:t>
      </w:r>
      <w:r w:rsidR="00C33654" w:rsidRPr="00706066">
        <w:rPr>
          <w:sz w:val="22"/>
          <w:szCs w:val="22"/>
        </w:rPr>
        <w:t>logbook</w:t>
      </w:r>
      <w:r w:rsidRPr="00706066">
        <w:rPr>
          <w:sz w:val="22"/>
          <w:szCs w:val="22"/>
        </w:rPr>
        <w:t xml:space="preserve">. </w:t>
      </w:r>
    </w:p>
    <w:p w14:paraId="127A9BF4" w14:textId="77777777" w:rsidR="0019040B" w:rsidRPr="00706066" w:rsidRDefault="00000000">
      <w:pPr>
        <w:numPr>
          <w:ilvl w:val="0"/>
          <w:numId w:val="1"/>
        </w:numPr>
        <w:ind w:hanging="360"/>
        <w:rPr>
          <w:sz w:val="22"/>
          <w:szCs w:val="22"/>
        </w:rPr>
      </w:pPr>
      <w:r w:rsidRPr="00706066">
        <w:rPr>
          <w:sz w:val="22"/>
          <w:szCs w:val="22"/>
        </w:rPr>
        <w:t xml:space="preserve">Clean up magnet room and console area. </w:t>
      </w:r>
    </w:p>
    <w:p w14:paraId="04BDAC72" w14:textId="529051CA" w:rsidR="0019040B" w:rsidRPr="00706066" w:rsidRDefault="00000000">
      <w:pPr>
        <w:numPr>
          <w:ilvl w:val="0"/>
          <w:numId w:val="1"/>
        </w:numPr>
        <w:ind w:hanging="360"/>
        <w:rPr>
          <w:sz w:val="22"/>
          <w:szCs w:val="22"/>
        </w:rPr>
      </w:pPr>
      <w:r w:rsidRPr="00706066">
        <w:rPr>
          <w:sz w:val="22"/>
          <w:szCs w:val="22"/>
        </w:rPr>
        <w:t>Document any problems and issues with the scanner in the</w:t>
      </w:r>
      <w:r w:rsidR="00C33654">
        <w:rPr>
          <w:sz w:val="22"/>
          <w:szCs w:val="22"/>
        </w:rPr>
        <w:t xml:space="preserve"> MRI logbook</w:t>
      </w:r>
      <w:r w:rsidRPr="00706066">
        <w:rPr>
          <w:sz w:val="22"/>
          <w:szCs w:val="22"/>
        </w:rPr>
        <w:t xml:space="preserve">. </w:t>
      </w:r>
    </w:p>
    <w:p w14:paraId="7B8D4BDB" w14:textId="58C07120" w:rsidR="0019040B" w:rsidRPr="00706066" w:rsidRDefault="00000000">
      <w:pPr>
        <w:numPr>
          <w:ilvl w:val="0"/>
          <w:numId w:val="1"/>
        </w:numPr>
        <w:ind w:hanging="360"/>
        <w:rPr>
          <w:sz w:val="22"/>
          <w:szCs w:val="22"/>
        </w:rPr>
      </w:pPr>
      <w:r w:rsidRPr="00706066">
        <w:rPr>
          <w:sz w:val="22"/>
          <w:szCs w:val="22"/>
        </w:rPr>
        <w:t xml:space="preserve">Notify </w:t>
      </w:r>
      <w:r w:rsidR="00706066" w:rsidRPr="00706066">
        <w:rPr>
          <w:sz w:val="22"/>
          <w:szCs w:val="22"/>
        </w:rPr>
        <w:t>Miranda</w:t>
      </w:r>
      <w:r w:rsidRPr="00706066">
        <w:rPr>
          <w:sz w:val="22"/>
          <w:szCs w:val="22"/>
        </w:rPr>
        <w:t xml:space="preserve"> or Autumn of any technical issues that arise. </w:t>
      </w:r>
    </w:p>
    <w:p w14:paraId="76A40478" w14:textId="23332B81" w:rsidR="0019040B" w:rsidRPr="00706066" w:rsidRDefault="00000000">
      <w:pPr>
        <w:spacing w:after="139"/>
        <w:ind w:left="1810"/>
        <w:rPr>
          <w:sz w:val="22"/>
          <w:szCs w:val="22"/>
        </w:rPr>
      </w:pPr>
      <w:r w:rsidRPr="00706066">
        <w:rPr>
          <w:sz w:val="22"/>
          <w:szCs w:val="22"/>
        </w:rPr>
        <w:t>[M</w:t>
      </w:r>
      <w:r w:rsidR="00706066" w:rsidRPr="00706066">
        <w:rPr>
          <w:sz w:val="22"/>
          <w:szCs w:val="22"/>
        </w:rPr>
        <w:t>iranda</w:t>
      </w:r>
      <w:r w:rsidRPr="00706066">
        <w:rPr>
          <w:sz w:val="22"/>
          <w:szCs w:val="22"/>
        </w:rPr>
        <w:t xml:space="preserve"> cell: </w:t>
      </w:r>
      <w:r w:rsidRPr="00706066">
        <w:rPr>
          <w:b/>
          <w:sz w:val="22"/>
          <w:szCs w:val="22"/>
        </w:rPr>
        <w:t>319-</w:t>
      </w:r>
      <w:r w:rsidR="00706066" w:rsidRPr="00706066">
        <w:rPr>
          <w:b/>
          <w:sz w:val="22"/>
          <w:szCs w:val="22"/>
        </w:rPr>
        <w:t>415-5357</w:t>
      </w:r>
      <w:r w:rsidRPr="00706066">
        <w:rPr>
          <w:sz w:val="22"/>
          <w:szCs w:val="22"/>
        </w:rPr>
        <w:t xml:space="preserve">, Autumn cell: </w:t>
      </w:r>
      <w:r w:rsidRPr="00706066">
        <w:rPr>
          <w:b/>
          <w:sz w:val="22"/>
          <w:szCs w:val="22"/>
        </w:rPr>
        <w:t>319-231-1221</w:t>
      </w:r>
      <w:r w:rsidRPr="00706066">
        <w:rPr>
          <w:sz w:val="22"/>
          <w:szCs w:val="22"/>
        </w:rPr>
        <w:t xml:space="preserve">] </w:t>
      </w:r>
    </w:p>
    <w:p w14:paraId="492D0A6B" w14:textId="77777777" w:rsidR="00706066" w:rsidRDefault="00000000">
      <w:pPr>
        <w:numPr>
          <w:ilvl w:val="0"/>
          <w:numId w:val="1"/>
        </w:numPr>
        <w:spacing w:after="0" w:line="376" w:lineRule="auto"/>
        <w:ind w:hanging="360"/>
        <w:rPr>
          <w:sz w:val="22"/>
          <w:szCs w:val="22"/>
        </w:rPr>
      </w:pPr>
      <w:r w:rsidRPr="00706066">
        <w:rPr>
          <w:sz w:val="22"/>
          <w:szCs w:val="22"/>
        </w:rPr>
        <w:t xml:space="preserve">Leave Research Protocol Form/MRI Screening Sheet and the signed IRB Informed Consent document </w:t>
      </w:r>
      <w:r w:rsidR="00706066">
        <w:rPr>
          <w:sz w:val="22"/>
          <w:szCs w:val="22"/>
        </w:rPr>
        <w:t>o</w:t>
      </w:r>
      <w:r w:rsidRPr="00706066">
        <w:rPr>
          <w:sz w:val="22"/>
          <w:szCs w:val="22"/>
        </w:rPr>
        <w:t xml:space="preserve">n </w:t>
      </w:r>
      <w:r w:rsidR="00706066">
        <w:rPr>
          <w:sz w:val="22"/>
          <w:szCs w:val="22"/>
        </w:rPr>
        <w:t>Miranda</w:t>
      </w:r>
      <w:r w:rsidRPr="00706066">
        <w:rPr>
          <w:sz w:val="22"/>
          <w:szCs w:val="22"/>
        </w:rPr>
        <w:t xml:space="preserve"> </w:t>
      </w:r>
      <w:r w:rsidR="00706066">
        <w:rPr>
          <w:sz w:val="22"/>
          <w:szCs w:val="22"/>
        </w:rPr>
        <w:t>or</w:t>
      </w:r>
      <w:r w:rsidRPr="00706066">
        <w:rPr>
          <w:sz w:val="22"/>
          <w:szCs w:val="22"/>
        </w:rPr>
        <w:t xml:space="preserve"> Autumn’s </w:t>
      </w:r>
      <w:r w:rsidR="00706066">
        <w:rPr>
          <w:sz w:val="22"/>
          <w:szCs w:val="22"/>
        </w:rPr>
        <w:t>desk</w:t>
      </w:r>
      <w:r w:rsidRPr="00706066">
        <w:rPr>
          <w:sz w:val="22"/>
          <w:szCs w:val="22"/>
        </w:rPr>
        <w:t xml:space="preserve"> so they can upload them to the scheduler.</w:t>
      </w:r>
    </w:p>
    <w:p w14:paraId="4869B6DB" w14:textId="6CB7A26D" w:rsidR="0019040B" w:rsidRPr="00706066" w:rsidRDefault="00000000">
      <w:pPr>
        <w:numPr>
          <w:ilvl w:val="0"/>
          <w:numId w:val="1"/>
        </w:numPr>
        <w:spacing w:after="0" w:line="376" w:lineRule="auto"/>
        <w:ind w:hanging="360"/>
        <w:rPr>
          <w:sz w:val="22"/>
          <w:szCs w:val="22"/>
        </w:rPr>
      </w:pPr>
      <w:r w:rsidRPr="00706066">
        <w:rPr>
          <w:rFonts w:ascii="Arial" w:eastAsia="Arial" w:hAnsi="Arial" w:cs="Arial"/>
          <w:sz w:val="22"/>
          <w:szCs w:val="22"/>
        </w:rPr>
        <w:t xml:space="preserve"> </w:t>
      </w:r>
      <w:r w:rsidRPr="00706066">
        <w:rPr>
          <w:sz w:val="22"/>
          <w:szCs w:val="22"/>
        </w:rPr>
        <w:t xml:space="preserve">Turn lights off in the scan room and </w:t>
      </w:r>
      <w:proofErr w:type="gramStart"/>
      <w:r w:rsidRPr="00706066">
        <w:rPr>
          <w:sz w:val="22"/>
          <w:szCs w:val="22"/>
        </w:rPr>
        <w:t>turn key</w:t>
      </w:r>
      <w:proofErr w:type="gramEnd"/>
      <w:r w:rsidRPr="00706066">
        <w:rPr>
          <w:sz w:val="22"/>
          <w:szCs w:val="22"/>
        </w:rPr>
        <w:t xml:space="preserve"> to OFF on RF door. </w:t>
      </w:r>
    </w:p>
    <w:p w14:paraId="3F82F873" w14:textId="28E86B99" w:rsidR="0019040B" w:rsidRPr="00706066" w:rsidRDefault="00706066" w:rsidP="00706066">
      <w:pPr>
        <w:numPr>
          <w:ilvl w:val="0"/>
          <w:numId w:val="1"/>
        </w:numPr>
        <w:spacing w:after="1490"/>
        <w:ind w:hanging="360"/>
        <w:rPr>
          <w:sz w:val="22"/>
          <w:szCs w:val="22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85690C" wp14:editId="7A2E02D9">
                <wp:simplePos x="0" y="0"/>
                <wp:positionH relativeFrom="column">
                  <wp:posOffset>647700</wp:posOffset>
                </wp:positionH>
                <wp:positionV relativeFrom="paragraph">
                  <wp:posOffset>826770</wp:posOffset>
                </wp:positionV>
                <wp:extent cx="5495925" cy="476250"/>
                <wp:effectExtent l="0" t="0" r="28575" b="19050"/>
                <wp:wrapNone/>
                <wp:docPr id="14762410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027CF" w14:textId="2868372E" w:rsidR="00706066" w:rsidRDefault="00706066">
                            <w:pPr>
                              <w:ind w:left="0"/>
                            </w:pPr>
                            <w:r>
                              <w:rPr>
                                <w:sz w:val="24"/>
                              </w:rPr>
                              <w:t xml:space="preserve">Safe Scanning Program | The University of Iowa MRI Research Facility </w:t>
                            </w:r>
                            <w:r w:rsidR="00905F43">
                              <w:rPr>
                                <w:sz w:val="24"/>
                              </w:rPr>
                              <w:t>| 20</w:t>
                            </w:r>
                            <w:r w:rsidR="00C167FF">
                              <w:rPr>
                                <w:sz w:val="24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8569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pt;margin-top:65.1pt;width:432.75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psNwIAAHwEAAAOAAAAZHJzL2Uyb0RvYy54bWysVE1v2zAMvQ/YfxB0X5xkSboYcYosRYYB&#10;RVsgHXpWZCk2JomapMTOfv0oxflou9Owi0yK1CP5SHp222pF9sL5GkxBB70+JcJwKGuzLeiP59Wn&#10;L5T4wEzJFBhR0IPw9Hb+8cOssbkYQgWqFI4giPF5YwtahWDzLPO8Epr5Hlhh0CjBaRZQddusdKxB&#10;dK2yYb8/yRpwpXXAhfd4e3c00nnCl1Lw8CilF4GogmJuIZ0unZt4ZvMZy7eO2armXRrsH7LQrDYY&#10;9Ax1xwIjO1e/g9I1d+BBhh4HnYGUNRepBqxm0H9TzbpiVqRakBxvzzT5/wfLH/Zr++RIaL9Ciw2M&#10;hDTW5x4vYz2tdDp+MVOCdqTwcKZNtIFwvByPpuPpcEwJR9voZjIcJ16zy2vrfPgmQJMoFNRhWxJb&#10;bH/vA0ZE15NLDOZB1eWqViopcRTEUjmyZ9hEFVKO+OKVlzKkKejkM4Z+hxChz+83ivGfscrXCKgp&#10;g5eX2qMU2k3bEbKB8oA8OTiOkLd8VSPuPfPhiTmcGaQG9yA84iEVYDLQSZRU4H7/7T76YyvRSkmD&#10;M1hQ/2vHnKBEfTfY5OlgNIpDm5TR+GaIiru2bK4tZqeXgAwNcOMsT2L0D+okSgf6BddlEaOiiRmO&#10;sQsaTuIyHDcD142LxSI54ZhaFu7N2vIIHcmNfD63L8zZrp8BJ+EBTtPK8jdtPfrGlwYWuwCyTj2P&#10;BB9Z7XjHEU9t6dYx7tC1nrwuP435HwAAAP//AwBQSwMEFAAGAAgAAAAhAB31XqPeAAAACwEAAA8A&#10;AABkcnMvZG93bnJldi54bWxMj8FOwzAQRO9I/IO1SNyoTVBLGuJUgAoXTi2I8zZ2bYvYjmw3DX/P&#10;coLbjnY086bdzH5gk07ZxSDhdiGA6dBH5YKR8PH+clMDywWDwiEGLeFbZ9h0lxctNiqew05P+2IY&#10;hYTcoARbythwnnurPeZFHHWg3zEmj4VkMlwlPFO4H3glxIp7dIEaLI762er+a3/yErZPZm36GpPd&#10;1sq5af48vplXKa+v5scHYEXP5c8Mv/iEDh0xHeIpqMwG0qKiLYWOO1EBI8d6db8EdpBQiWUFvGv5&#10;/w3dDwAAAP//AwBQSwECLQAUAAYACAAAACEAtoM4kv4AAADhAQAAEwAAAAAAAAAAAAAAAAAAAAAA&#10;W0NvbnRlbnRfVHlwZXNdLnhtbFBLAQItABQABgAIAAAAIQA4/SH/1gAAAJQBAAALAAAAAAAAAAAA&#10;AAAAAC8BAABfcmVscy8ucmVsc1BLAQItABQABgAIAAAAIQDfmTpsNwIAAHwEAAAOAAAAAAAAAAAA&#10;AAAAAC4CAABkcnMvZTJvRG9jLnhtbFBLAQItABQABgAIAAAAIQAd9V6j3gAAAAsBAAAPAAAAAAAA&#10;AAAAAAAAAJEEAABkcnMvZG93bnJldi54bWxQSwUGAAAAAAQABADzAAAAnAUAAAAA&#10;" fillcolor="white [3201]" strokeweight=".5pt">
                <v:textbox>
                  <w:txbxContent>
                    <w:p w14:paraId="074027CF" w14:textId="2868372E" w:rsidR="00706066" w:rsidRDefault="00706066">
                      <w:pPr>
                        <w:ind w:left="0"/>
                      </w:pPr>
                      <w:r>
                        <w:rPr>
                          <w:sz w:val="24"/>
                        </w:rPr>
                        <w:t xml:space="preserve">Safe Scanning Program | The University of Iowa MRI Research Facility </w:t>
                      </w:r>
                      <w:r w:rsidR="00905F43">
                        <w:rPr>
                          <w:sz w:val="24"/>
                        </w:rPr>
                        <w:t>| 20</w:t>
                      </w:r>
                      <w:r w:rsidR="00C167FF">
                        <w:rPr>
                          <w:sz w:val="24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4CA0D4C" wp14:editId="3F7078CA">
                <wp:simplePos x="0" y="0"/>
                <wp:positionH relativeFrom="margin">
                  <wp:align>left</wp:align>
                </wp:positionH>
                <wp:positionV relativeFrom="paragraph">
                  <wp:posOffset>760095</wp:posOffset>
                </wp:positionV>
                <wp:extent cx="6143625" cy="571500"/>
                <wp:effectExtent l="0" t="0" r="9525" b="0"/>
                <wp:wrapNone/>
                <wp:docPr id="1403" name="Group 1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3625" cy="571500"/>
                          <a:chOff x="0" y="0"/>
                          <a:chExt cx="5633542" cy="272796"/>
                        </a:xfrm>
                      </wpg:grpSpPr>
                      <wps:wsp>
                        <wps:cNvPr id="1743" name="Shape 1743"/>
                        <wps:cNvSpPr/>
                        <wps:spPr>
                          <a:xfrm>
                            <a:off x="0" y="51816"/>
                            <a:ext cx="7315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175260">
                                <a:moveTo>
                                  <a:pt x="0" y="0"/>
                                </a:moveTo>
                                <a:lnTo>
                                  <a:pt x="73152" y="0"/>
                                </a:lnTo>
                                <a:lnTo>
                                  <a:pt x="7315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6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4" name="Shape 1744"/>
                        <wps:cNvSpPr/>
                        <wps:spPr>
                          <a:xfrm>
                            <a:off x="490677" y="51816"/>
                            <a:ext cx="73152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175260">
                                <a:moveTo>
                                  <a:pt x="0" y="0"/>
                                </a:moveTo>
                                <a:lnTo>
                                  <a:pt x="73152" y="0"/>
                                </a:lnTo>
                                <a:lnTo>
                                  <a:pt x="73152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6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5" name="Shape 1745"/>
                        <wps:cNvSpPr/>
                        <wps:spPr>
                          <a:xfrm>
                            <a:off x="73152" y="51816"/>
                            <a:ext cx="417576" cy="175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576" h="175196">
                                <a:moveTo>
                                  <a:pt x="0" y="0"/>
                                </a:moveTo>
                                <a:lnTo>
                                  <a:pt x="417576" y="0"/>
                                </a:lnTo>
                                <a:lnTo>
                                  <a:pt x="417576" y="175196"/>
                                </a:lnTo>
                                <a:lnTo>
                                  <a:pt x="0" y="1751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6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6" name="Shape 1746"/>
                        <wps:cNvSpPr/>
                        <wps:spPr>
                          <a:xfrm>
                            <a:off x="0" y="0"/>
                            <a:ext cx="5638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0" h="9144">
                                <a:moveTo>
                                  <a:pt x="0" y="0"/>
                                </a:moveTo>
                                <a:lnTo>
                                  <a:pt x="563880" y="0"/>
                                </a:lnTo>
                                <a:lnTo>
                                  <a:pt x="5638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6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7" name="Shape 1747"/>
                        <wps:cNvSpPr/>
                        <wps:spPr>
                          <a:xfrm>
                            <a:off x="0" y="6096"/>
                            <a:ext cx="56388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0" h="45720">
                                <a:moveTo>
                                  <a:pt x="0" y="0"/>
                                </a:moveTo>
                                <a:lnTo>
                                  <a:pt x="563880" y="0"/>
                                </a:lnTo>
                                <a:lnTo>
                                  <a:pt x="56388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6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8" name="Shape 1748"/>
                        <wps:cNvSpPr/>
                        <wps:spPr>
                          <a:xfrm>
                            <a:off x="56382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9" name="Shape 1749"/>
                        <wps:cNvSpPr/>
                        <wps:spPr>
                          <a:xfrm>
                            <a:off x="569925" y="0"/>
                            <a:ext cx="50636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3617" h="9144">
                                <a:moveTo>
                                  <a:pt x="0" y="0"/>
                                </a:moveTo>
                                <a:lnTo>
                                  <a:pt x="5063617" y="0"/>
                                </a:lnTo>
                                <a:lnTo>
                                  <a:pt x="50636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0" y="227076"/>
                            <a:ext cx="56388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0" h="45720">
                                <a:moveTo>
                                  <a:pt x="0" y="0"/>
                                </a:moveTo>
                                <a:lnTo>
                                  <a:pt x="563880" y="0"/>
                                </a:lnTo>
                                <a:lnTo>
                                  <a:pt x="563880" y="45720"/>
                                </a:lnTo>
                                <a:lnTo>
                                  <a:pt x="0" y="45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363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968F3F" id="Group 1403" o:spid="_x0000_s1026" style="position:absolute;margin-left:0;margin-top:59.85pt;width:483.75pt;height:45pt;z-index:-251657216;mso-position-horizontal:left;mso-position-horizontal-relative:margin;mso-width-relative:margin;mso-height-relative:margin" coordsize="56335,2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+C6LwQAAF8fAAAOAAAAZHJzL2Uyb0RvYy54bWzsWdtyozgQfd+q/QeK9wkXc7GpOPMws5uX&#10;rdmpuXyAIgtDFSBKKLbz99NqIZBJsiFJzaR2bD8YIbVa3Yc+6kZcvj/UlbNjoit5s3aDC991WEP5&#10;pmy2a/f7t7/fLV2nk6TZkIo3bO3esc59f/XnH5f7NmMhL3i1YcIBJU2X7du1W0jZZp7X0YLVpLvg&#10;LWtgMOeiJhJuxdbbCLIH7XXlhb6feHsuNq3glHUd9H7Ug+4V6s9zRuW/ed4x6VRrF2yT+C/w/0b9&#10;e1eXJNsK0hYl7c0gL7CiJmUDiw6qPhJJnFtR3lNVl1TwjufygvLa43leUoY+gDeBP/HmWvDbFn3Z&#10;ZvttO8AE0E5werFa+ml3Ldqv7WcBSOzbLWCBd8qXQy5qdQUrnQNCdjdAxg7SodCZBNEiCWPXoTAW&#10;p0Hs95jSAoC/N40Wf/UT42SxiKNQTwzTMF0l6mF4ZlnvyJh9C+HRjQh0r0Pga0FahsB2GSDwWTjl&#10;BqI3jRau05Aa4hQlHOxBYFBugKnLOkDsUYziYBmgNyQzOKWLIO6dDdI4TBClwVmS0dtOXjOOeJPd&#10;P53UgbkxLVKYFj00pikgvP8zsFsi1TxlqGo6+7XbG1Iod9EONVjzHfvGUUxOnhnYOI5WjS3VqzJB&#10;AZJm3Fxb1DbKHbluhMxVCwNJQeFsQYOjVgImKD8xjAbfodNGt2oUDLAMJbDf5BWRSNy6lLARVWUN&#10;i4epr8MYXQJtKvz0E8eWvKuYAqtqvrAcQgfJoTo6sb35UAlnR9R2gz9UTqq2IH1vH+W9KJqKetT8&#10;vKyqQWWAU49UroBsi6jX0AureQx3umGmr2fS3hq93cGmAU6bTQ88GybhyryRw/wGtmpcxPJWNW/4&#10;5g43CgQE+Ki2jF9DzOgeMREGtTwQ+GliRis/SVOMrTM7H2HxbNLNFjyz8zTYCfl/kjZjtX/MZueY&#10;IR4gZwThlia6UIBmMCkUjnf3n5o7jSU6eSpD1OMd06OdwUzoj6PHec7oejJ7WoJH3ht15movPlvQ&#10;WHlOn3RMf79h+gT6TAiK9elsguqqDKNlrGmhhF8uVSEFMbwKIlOXmNcGu+j6qbQ0dgAt0YyXk9Jo&#10;epKUlqDluaGiudqUnCl2JuRpZEwoRSeETJ+VMTUhE18nw4c5GcVpaOLpLUmp7fi1rLR9N3Q0V5uW&#10;c+UMjlrH+T3Tfun9nd4z4bhywsvls3ipEkO4wvfMSbbEBPDmuVJb8fpMqfU8mScHMWzAKwGeqOhD&#10;pIfoOFPstNjYHyRp9E7q1AeINGHj6plsXK3U4bSJUytP+skiCSALv3nxagx5PSdjo8q4+yjZbMmZ&#10;lJspdmbmSdSvMdSfx8yEnuec+Oj6NYSTdjjagYkWM623Srs6O1ew4/eVcwX7//tSgh804Ssu1kD9&#10;F2f1mdi+h7b9XfzqBwAAAP//AwBQSwMEFAAGAAgAAAAhAO2SEeDfAAAACAEAAA8AAABkcnMvZG93&#10;bnJldi54bWxMj0FPwkAQhe8m/ofNmHiTbTGA1G4JIeqJmAgmhNvQDm1Dd7bpLm35944nPc57L2++&#10;l65G26ieOl87NhBPIlDEuStqLg1879+fXkD5gFxg45gM3MjDKru/SzEp3MBf1O9CqaSEfYIGqhDa&#10;RGufV2TRT1xLLN7ZdRaDnF2piw4HKbeNnkbRXFusWT5U2NKmovyyu1oDHwMO6+f4rd9ezpvbcT/7&#10;PGxjMubxYVy/ggo0hr8w/OILOmTCdHJXLrxqDMiQIGq8XIASezlfzECdDEwjUXSW6v8Dsh8AAAD/&#10;/wMAUEsBAi0AFAAGAAgAAAAhALaDOJL+AAAA4QEAABMAAAAAAAAAAAAAAAAAAAAAAFtDb250ZW50&#10;X1R5cGVzXS54bWxQSwECLQAUAAYACAAAACEAOP0h/9YAAACUAQAACwAAAAAAAAAAAAAAAAAvAQAA&#10;X3JlbHMvLnJlbHNQSwECLQAUAAYACAAAACEAXsvgui8EAABfHwAADgAAAAAAAAAAAAAAAAAuAgAA&#10;ZHJzL2Uyb0RvYy54bWxQSwECLQAUAAYACAAAACEA7ZIR4N8AAAAIAQAADwAAAAAAAAAAAAAAAACJ&#10;BgAAZHJzL2Rvd25yZXYueG1sUEsFBgAAAAAEAAQA8wAAAJUHAAAAAA==&#10;">
                <v:shape id="Shape 1743" o:spid="_x0000_s1027" style="position:absolute;top:518;width:731;height:1752;visibility:visible;mso-wrap-style:square;v-text-anchor:top" coordsize="7315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5F1xQAAAN0AAAAPAAAAZHJzL2Rvd25yZXYueG1sRE/fa8Iw&#10;EH4f+D+EE/Y2U6fMUY0yHMJkoK4bim9Hc7Z1zaUkme3++0UY+HYf38+bLTpTiws5X1lWMBwkIIhz&#10;qysuFHx9rh6eQfiArLG2TAp+ycNi3rubYaptyx90yUIhYgj7FBWUITSplD4vyaAf2IY4cifrDIYI&#10;XSG1wzaGm1o+JsmTNFhxbCixoWVJ+Xf2YxQ0re+W5936QNn4/dVu90e33hyVuu93L1MQgbpwE/+7&#10;33ScPxmP4PpNPEHO/wAAAP//AwBQSwECLQAUAAYACAAAACEA2+H2y+4AAACFAQAAEwAAAAAAAAAA&#10;AAAAAAAAAAAAW0NvbnRlbnRfVHlwZXNdLnhtbFBLAQItABQABgAIAAAAIQBa9CxbvwAAABUBAAAL&#10;AAAAAAAAAAAAAAAAAB8BAABfcmVscy8ucmVsc1BLAQItABQABgAIAAAAIQClb5F1xQAAAN0AAAAP&#10;AAAAAAAAAAAAAAAAAAcCAABkcnMvZG93bnJldi54bWxQSwUGAAAAAAMAAwC3AAAA+QIAAAAA&#10;" path="m,l73152,r,175260l,175260,,e" fillcolor="#943634" stroked="f" strokeweight="0">
                  <v:stroke miterlimit="83231f" joinstyle="miter"/>
                  <v:path arrowok="t" textboxrect="0,0,73152,175260"/>
                </v:shape>
                <v:shape id="Shape 1744" o:spid="_x0000_s1028" style="position:absolute;left:4906;top:518;width:732;height:1752;visibility:visible;mso-wrap-style:square;v-text-anchor:top" coordsize="73152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gkBxQAAAN0AAAAPAAAAZHJzL2Rvd25yZXYueG1sRE/basJA&#10;EH0v9B+WKfStbiyhlegqYilUCl6iKL4N2TFJm50Nu1sT/94tFPo2h3Odyaw3jbiQ87VlBcNBAoK4&#10;sLrmUsF+9/40AuEDssbGMim4kofZ9P5ugpm2HW/pkodSxBD2GSqoQmgzKX1RkUE/sC1x5M7WGQwR&#10;ulJqh10MN418TpIXabDm2FBhS4uKiu/8xyhoO98vvjbLI+Xp55tdH05uuTop9fjQz8cgAvXhX/zn&#10;/tBx/muawu838QQ5vQEAAP//AwBQSwECLQAUAAYACAAAACEA2+H2y+4AAACFAQAAEwAAAAAAAAAA&#10;AAAAAAAAAAAAW0NvbnRlbnRfVHlwZXNdLnhtbFBLAQItABQABgAIAAAAIQBa9CxbvwAAABUBAAAL&#10;AAAAAAAAAAAAAAAAAB8BAABfcmVscy8ucmVsc1BLAQItABQABgAIAAAAIQAqhgkBxQAAAN0AAAAP&#10;AAAAAAAAAAAAAAAAAAcCAABkcnMvZG93bnJldi54bWxQSwUGAAAAAAMAAwC3AAAA+QIAAAAA&#10;" path="m,l73152,r,175260l,175260,,e" fillcolor="#943634" stroked="f" strokeweight="0">
                  <v:stroke miterlimit="83231f" joinstyle="miter"/>
                  <v:path arrowok="t" textboxrect="0,0,73152,175260"/>
                </v:shape>
                <v:shape id="Shape 1745" o:spid="_x0000_s1029" style="position:absolute;left:731;top:518;width:4176;height:1752;visibility:visible;mso-wrap-style:square;v-text-anchor:top" coordsize="417576,175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QbHwwAAAN0AAAAPAAAAZHJzL2Rvd25yZXYueG1sRE/fa8Iw&#10;EH4X9j+EG/imqUOtVKOMoUNQBuv0/WxuTbfmUptMu/9+EYS93cf38xarztbiQq2vHCsYDRMQxIXT&#10;FZcKDh+bwQyED8gaa8ek4Jc8rJYPvQVm2l35nS55KEUMYZ+hAhNCk0npC0MW/dA1xJH7dK3FEGFb&#10;St3iNYbbWj4lyVRarDg2GGzoxVDxnf9YBSed8mi3P7vt6WvtU/96NG9uo1T/sXuegwjUhX/x3b3V&#10;cX46nsDtm3iCXP4BAAD//wMAUEsBAi0AFAAGAAgAAAAhANvh9svuAAAAhQEAABMAAAAAAAAAAAAA&#10;AAAAAAAAAFtDb250ZW50X1R5cGVzXS54bWxQSwECLQAUAAYACAAAACEAWvQsW78AAAAVAQAACwAA&#10;AAAAAAAAAAAAAAAfAQAAX3JlbHMvLnJlbHNQSwECLQAUAAYACAAAACEACmUGx8MAAADdAAAADwAA&#10;AAAAAAAAAAAAAAAHAgAAZHJzL2Rvd25yZXYueG1sUEsFBgAAAAADAAMAtwAAAPcCAAAAAA==&#10;" path="m,l417576,r,175196l,175196,,e" fillcolor="#943634" stroked="f" strokeweight="0">
                  <v:stroke miterlimit="83231f" joinstyle="miter"/>
                  <v:path arrowok="t" textboxrect="0,0,417576,175196"/>
                </v:shape>
                <v:shape id="Shape 1746" o:spid="_x0000_s1030" style="position:absolute;width:5638;height:91;visibility:visible;mso-wrap-style:square;v-text-anchor:top" coordsize="5638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6HDxAAAAN0AAAAPAAAAZHJzL2Rvd25yZXYueG1sRE/fa8Iw&#10;EH4X9j+EG/im6WS40ZmKDMeKDMFOmI9Hc7bF5tIlUat//SIMfLuP7+fN5r1pxYmcbywreBonIIhL&#10;qxuuFGy/P0avIHxA1thaJgUX8jDPHgYzTLU984ZORahEDGGfooI6hC6V0pc1GfRj2xFHbm+dwRCh&#10;q6R2eI7hppWTJJlKgw3Hhho7eq+pPBRHo+CLLj+rT7d1a9xdl1z8Wp8vdkoNH/vFG4hAfbiL/925&#10;jvNfnqdw+yaeILM/AAAA//8DAFBLAQItABQABgAIAAAAIQDb4fbL7gAAAIUBAAATAAAAAAAAAAAA&#10;AAAAAAAAAABbQ29udGVudF9UeXBlc10ueG1sUEsBAi0AFAAGAAgAAAAhAFr0LFu/AAAAFQEAAAsA&#10;AAAAAAAAAAAAAAAAHwEAAF9yZWxzLy5yZWxzUEsBAi0AFAAGAAgAAAAhALtLocPEAAAA3QAAAA8A&#10;AAAAAAAAAAAAAAAABwIAAGRycy9kb3ducmV2LnhtbFBLBQYAAAAAAwADALcAAAD4AgAAAAA=&#10;" path="m,l563880,r,9144l,9144,,e" fillcolor="#943634" stroked="f" strokeweight="0">
                  <v:stroke miterlimit="83231f" joinstyle="miter"/>
                  <v:path arrowok="t" textboxrect="0,0,563880,9144"/>
                </v:shape>
                <v:shape id="Shape 1747" o:spid="_x0000_s1031" style="position:absolute;top:60;width:5638;height:458;visibility:visible;mso-wrap-style:square;v-text-anchor:top" coordsize="56388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oq/xAAAAN0AAAAPAAAAZHJzL2Rvd25yZXYueG1sRI/NisJA&#10;EITvC77D0AteFp0oroZsJuIvePCi7gM0md4kJNMTMqPGt3cEYW/dVHV91emyN424Uecqywom4wgE&#10;cW51xYWC38t+FINwHlljY5kUPMjBMht8pJhoe+cT3c6+ECGEXYIKSu/bREqXl2TQjW1LHLQ/2xn0&#10;Ye0KqTu8h3DTyGkUzaXBigOhxJY2JeX1+WoC12xP69jVTRwdcPf1TfpYk1dq+NmvfkB46v2/+X19&#10;0KH+YraA1zdhBJk9AQAA//8DAFBLAQItABQABgAIAAAAIQDb4fbL7gAAAIUBAAATAAAAAAAAAAAA&#10;AAAAAAAAAABbQ29udGVudF9UeXBlc10ueG1sUEsBAi0AFAAGAAgAAAAhAFr0LFu/AAAAFQEAAAsA&#10;AAAAAAAAAAAAAAAAHwEAAF9yZWxzLy5yZWxzUEsBAi0AFAAGAAgAAAAhAOUeir/EAAAA3QAAAA8A&#10;AAAAAAAAAAAAAAAABwIAAGRycy9kb3ducmV2LnhtbFBLBQYAAAAAAwADALcAAAD4AgAAAAA=&#10;" path="m,l563880,r,45720l,45720,,e" fillcolor="#943634" stroked="f" strokeweight="0">
                  <v:stroke miterlimit="83231f" joinstyle="miter"/>
                  <v:path arrowok="t" textboxrect="0,0,563880,45720"/>
                </v:shape>
                <v:shape id="Shape 1748" o:spid="_x0000_s1032" style="position:absolute;left:563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rEcxgAAAN0AAAAPAAAAZHJzL2Rvd25yZXYueG1sRI9Pa8JA&#10;EMXvQr/DMoXedFMRldQ1tAVBCgX/9NDjNDtNQrOzye6q6bd3DoK3Gd6b936zKgbXqjOF2Hg28DzJ&#10;QBGX3jZcGfg6bsZLUDEhW2w9k4F/ilCsH0YrzK2/8J7Oh1QpCeGYo4E6pS7XOpY1OYwT3xGL9uuD&#10;wyRrqLQNeJFw1+ppls21w4alocaO3msq/w4nZ6Drq/DdR/vGP6fdx4KzLQ2fM2OeHofXF1CJhnQ3&#10;3663VvAXM8GVb2QEvb4CAAD//wMAUEsBAi0AFAAGAAgAAAAhANvh9svuAAAAhQEAABMAAAAAAAAA&#10;AAAAAAAAAAAAAFtDb250ZW50X1R5cGVzXS54bWxQSwECLQAUAAYACAAAACEAWvQsW78AAAAVAQAA&#10;CwAAAAAAAAAAAAAAAAAfAQAAX3JlbHMvLnJlbHNQSwECLQAUAAYACAAAACEAaWKxH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749" o:spid="_x0000_s1033" style="position:absolute;left:5699;width:50636;height:91;visibility:visible;mso-wrap-style:square;v-text-anchor:top" coordsize="50636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YHUxAAAAN0AAAAPAAAAZHJzL2Rvd25yZXYueG1sRE9LTwIx&#10;EL6b8B+aIfEmXYzhsVIImmiEA0E0nsftuF3YTpe2ssu/tyQk3ubL95zZorO1OJEPlWMFw0EGgrhw&#10;uuJSwefHy90ERIjIGmvHpOBMARbz3s0Mc+1afqfTLpYihXDIUYGJscmlDIUhi2HgGuLE/ThvMSbo&#10;S6k9tinc1vI+y0bSYsWpwWBDz4aKw+7XKvja+/M2tquNPezN8fXpSN/rKSl12++WjyAidfFffHW/&#10;6TR//DCFyzfpBDn/AwAA//8DAFBLAQItABQABgAIAAAAIQDb4fbL7gAAAIUBAAATAAAAAAAAAAAA&#10;AAAAAAAAAABbQ29udGVudF9UeXBlc10ueG1sUEsBAi0AFAAGAAgAAAAhAFr0LFu/AAAAFQEAAAsA&#10;AAAAAAAAAAAAAAAAHwEAAF9yZWxzLy5yZWxzUEsBAi0AFAAGAAgAAAAhAPa5gdTEAAAA3QAAAA8A&#10;AAAAAAAAAAAAAAAABwIAAGRycy9kb3ducmV2LnhtbFBLBQYAAAAAAwADALcAAAD4AgAAAAA=&#10;" path="m,l5063617,r,9144l,9144,,e" fillcolor="black" stroked="f" strokeweight="0">
                  <v:stroke miterlimit="83231f" joinstyle="miter"/>
                  <v:path arrowok="t" textboxrect="0,0,5063617,9144"/>
                </v:shape>
                <v:shape id="Shape 1750" o:spid="_x0000_s1034" style="position:absolute;top:2270;width:5638;height:457;visibility:visible;mso-wrap-style:square;v-text-anchor:top" coordsize="56388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oQWxAAAAN0AAAAPAAAAZHJzL2Rvd25yZXYueG1sRI/NasMw&#10;DMfvg76DUWGX0TobZAtp3dKPDXLYpV0fQMRqEhLLIfaS7O2nw2A3Cf0/ftruZ9epkYbQeDbwvE5A&#10;EZfeNlwZuH19rDJQISJb7DyTgR8KsN8tHraYWz/xhcZrrJSEcMjRQB1jn2sdypochrXvieV294PD&#10;KOtQaTvgJOGu0y9J8qodNiwNNfZ0qqlsr99Oet35csxC22VJge9PKdnPlqIxj8v5sAEVaY7/4j93&#10;YQX/LRV++UZG0LtfAAAA//8DAFBLAQItABQABgAIAAAAIQDb4fbL7gAAAIUBAAATAAAAAAAAAAAA&#10;AAAAAAAAAABbQ29udGVudF9UeXBlc10ueG1sUEsBAi0AFAAGAAgAAAAhAFr0LFu/AAAAFQEAAAsA&#10;AAAAAAAAAAAAAAAAHwEAAF9yZWxzLy5yZWxzUEsBAi0AFAAGAAgAAAAhAO8uhBbEAAAA3QAAAA8A&#10;AAAAAAAAAAAAAAAABwIAAGRycy9kb3ducmV2LnhtbFBLBQYAAAAAAwADALcAAAD4AgAAAAA=&#10;" path="m,l563880,r,45720l,45720,,e" fillcolor="#943634" stroked="f" strokeweight="0">
                  <v:stroke miterlimit="83231f" joinstyle="miter"/>
                  <v:path arrowok="t" textboxrect="0,0,563880,45720"/>
                </v:shape>
                <w10:wrap anchorx="margin"/>
              </v:group>
            </w:pict>
          </mc:Fallback>
        </mc:AlternateContent>
      </w:r>
      <w:r w:rsidRPr="00706066">
        <w:rPr>
          <w:sz w:val="22"/>
          <w:szCs w:val="22"/>
        </w:rPr>
        <w:t>Lock scanner room doo</w:t>
      </w:r>
      <w:r w:rsidR="00C33654">
        <w:rPr>
          <w:sz w:val="22"/>
          <w:szCs w:val="22"/>
        </w:rPr>
        <w:t>r key in lock box on wall</w:t>
      </w:r>
      <w:r w:rsidRPr="00706066">
        <w:rPr>
          <w:sz w:val="22"/>
          <w:szCs w:val="22"/>
        </w:rPr>
        <w:t>.</w:t>
      </w:r>
    </w:p>
    <w:sectPr w:rsidR="0019040B" w:rsidRPr="00706066">
      <w:pgSz w:w="12240" w:h="15840"/>
      <w:pgMar w:top="1440" w:right="140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371FC"/>
    <w:multiLevelType w:val="hybridMultilevel"/>
    <w:tmpl w:val="407E7846"/>
    <w:lvl w:ilvl="0" w:tplc="B86A60AE">
      <w:start w:val="1"/>
      <w:numFmt w:val="bullet"/>
      <w:lvlText w:val="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134BF8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2129CF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D3EDBD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B588E2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72C27A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3966FC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23EFFA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38A2A3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61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0B"/>
    <w:rsid w:val="00156B8F"/>
    <w:rsid w:val="0019040B"/>
    <w:rsid w:val="003F2AED"/>
    <w:rsid w:val="00664398"/>
    <w:rsid w:val="00706066"/>
    <w:rsid w:val="00744E3C"/>
    <w:rsid w:val="00807D41"/>
    <w:rsid w:val="008B0F68"/>
    <w:rsid w:val="00905F43"/>
    <w:rsid w:val="00C167FF"/>
    <w:rsid w:val="00C3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A3706"/>
  <w15:docId w15:val="{89903C3E-B604-4B08-8965-EFFB4D12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5" w:line="265" w:lineRule="auto"/>
      <w:ind w:left="10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Ekdahl, Joseph L</dc:creator>
  <cp:keywords/>
  <cp:lastModifiedBy>McCarville, Alan J</cp:lastModifiedBy>
  <cp:revision>4</cp:revision>
  <dcterms:created xsi:type="dcterms:W3CDTF">2025-04-08T16:11:00Z</dcterms:created>
  <dcterms:modified xsi:type="dcterms:W3CDTF">2025-04-08T16:25:00Z</dcterms:modified>
</cp:coreProperties>
</file>